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DD7FAB" w:rsidRDefault="00DD7FAB" w:rsidP="00DD7FAB">
      <w:pPr>
        <w:jc w:val="center"/>
        <w:rPr>
          <w:b/>
        </w:rPr>
      </w:pPr>
      <w:r w:rsidRPr="00DD7FAB">
        <w:rPr>
          <w:b/>
        </w:rPr>
        <w:t>Задания для  учащихся 10А класса:</w:t>
      </w:r>
    </w:p>
    <w:p w:rsidR="00DD7FAB" w:rsidRDefault="00DD7FAB" w:rsidP="00DD7FAB">
      <w:r>
        <w:rPr>
          <w:b/>
        </w:rPr>
        <w:t>Русский язык –</w:t>
      </w:r>
      <w:r w:rsidRPr="00DD7FAB">
        <w:t xml:space="preserve"> 13.02, 14.02 – § «Употребление гласных после шипящих», «Правописание гласных после </w:t>
      </w:r>
      <w:proofErr w:type="gramStart"/>
      <w:r w:rsidRPr="00DD7FAB">
        <w:t>Ц</w:t>
      </w:r>
      <w:proofErr w:type="gramEnd"/>
      <w:r w:rsidRPr="00DD7FAB">
        <w:t>»;</w:t>
      </w:r>
      <w:r>
        <w:rPr>
          <w:b/>
        </w:rPr>
        <w:t xml:space="preserve">  </w:t>
      </w:r>
      <w:r w:rsidRPr="00DD7FAB">
        <w:t>№109 (Аж…</w:t>
      </w:r>
      <w:proofErr w:type="spellStart"/>
      <w:r w:rsidRPr="00DD7FAB">
        <w:t>рный</w:t>
      </w:r>
      <w:proofErr w:type="spellEnd"/>
      <w:r w:rsidRPr="00DD7FAB">
        <w:t xml:space="preserve">, </w:t>
      </w:r>
      <w:proofErr w:type="spellStart"/>
      <w:r w:rsidRPr="00DD7FAB">
        <w:t>анч</w:t>
      </w:r>
      <w:proofErr w:type="spellEnd"/>
      <w:r w:rsidRPr="00DD7FAB">
        <w:t>…ус…..),</w:t>
      </w:r>
      <w:r>
        <w:rPr>
          <w:b/>
        </w:rPr>
        <w:t xml:space="preserve"> </w:t>
      </w:r>
      <w:r>
        <w:t>№114 (распределить слова на группы: в корне, в суффиксе, в окончании), №115 (</w:t>
      </w:r>
      <w:proofErr w:type="spellStart"/>
      <w:r>
        <w:t>Авиац</w:t>
      </w:r>
      <w:proofErr w:type="spellEnd"/>
      <w:r>
        <w:t xml:space="preserve">…я, </w:t>
      </w:r>
      <w:proofErr w:type="spellStart"/>
      <w:r>
        <w:t>апробац</w:t>
      </w:r>
      <w:proofErr w:type="spellEnd"/>
      <w:r>
        <w:t>…я…).</w:t>
      </w:r>
    </w:p>
    <w:p w:rsidR="00DD7FAB" w:rsidRDefault="00DD7FAB" w:rsidP="00DD7FAB">
      <w:r w:rsidRPr="008F2AB2">
        <w:rPr>
          <w:b/>
        </w:rPr>
        <w:t xml:space="preserve">Литература </w:t>
      </w:r>
      <w:r>
        <w:t>– 13.02, 14.02 –  составить таблицу «Родион Раскольников в романе Ф.М.Достоевского «Преступление и наказание»</w:t>
      </w:r>
      <w:r w:rsidR="008F2AB2">
        <w:t>»</w:t>
      </w:r>
      <w:r>
        <w:t>:</w:t>
      </w:r>
    </w:p>
    <w:tbl>
      <w:tblPr>
        <w:tblStyle w:val="a3"/>
        <w:tblW w:w="0" w:type="auto"/>
        <w:tblLook w:val="04A0"/>
      </w:tblPr>
      <w:tblGrid>
        <w:gridCol w:w="4482"/>
        <w:gridCol w:w="4840"/>
      </w:tblGrid>
      <w:tr w:rsidR="00DD7FAB" w:rsidTr="008F2AB2">
        <w:tc>
          <w:tcPr>
            <w:tcW w:w="0" w:type="auto"/>
          </w:tcPr>
          <w:p w:rsidR="00DD7FAB" w:rsidRDefault="00DD7FAB" w:rsidP="008F2AB2">
            <w:pPr>
              <w:jc w:val="center"/>
            </w:pPr>
            <w:r>
              <w:t>Вопросы</w:t>
            </w:r>
          </w:p>
        </w:tc>
        <w:tc>
          <w:tcPr>
            <w:tcW w:w="4840" w:type="dxa"/>
          </w:tcPr>
          <w:p w:rsidR="00DD7FAB" w:rsidRDefault="00DD7FAB" w:rsidP="008F2AB2">
            <w:pPr>
              <w:jc w:val="center"/>
            </w:pPr>
            <w:r>
              <w:t>Цитаты</w:t>
            </w:r>
          </w:p>
        </w:tc>
      </w:tr>
      <w:tr w:rsidR="00DD7FAB" w:rsidTr="008F2AB2">
        <w:tc>
          <w:tcPr>
            <w:tcW w:w="0" w:type="auto"/>
          </w:tcPr>
          <w:p w:rsidR="00DD7FAB" w:rsidRDefault="00DD7FAB" w:rsidP="00DD7FAB">
            <w:r>
              <w:t>Кто такой?</w:t>
            </w:r>
          </w:p>
        </w:tc>
        <w:tc>
          <w:tcPr>
            <w:tcW w:w="4840" w:type="dxa"/>
          </w:tcPr>
          <w:p w:rsidR="00DD7FAB" w:rsidRDefault="00DD7FAB" w:rsidP="00DD7FAB"/>
        </w:tc>
      </w:tr>
      <w:tr w:rsidR="00DD7FAB" w:rsidTr="008F2AB2">
        <w:tc>
          <w:tcPr>
            <w:tcW w:w="0" w:type="auto"/>
          </w:tcPr>
          <w:p w:rsidR="00DD7FAB" w:rsidRDefault="00DD7FAB" w:rsidP="00DD7FAB">
            <w:r>
              <w:t>Внешность</w:t>
            </w:r>
          </w:p>
        </w:tc>
        <w:tc>
          <w:tcPr>
            <w:tcW w:w="4840" w:type="dxa"/>
          </w:tcPr>
          <w:p w:rsidR="00DD7FAB" w:rsidRDefault="00DD7FAB" w:rsidP="00DD7FAB"/>
        </w:tc>
      </w:tr>
      <w:tr w:rsidR="00DD7FAB" w:rsidTr="008F2AB2">
        <w:tc>
          <w:tcPr>
            <w:tcW w:w="0" w:type="auto"/>
          </w:tcPr>
          <w:p w:rsidR="00DD7FAB" w:rsidRDefault="00DD7FAB" w:rsidP="00DD7FAB">
            <w:r>
              <w:t>Где живёт?</w:t>
            </w:r>
          </w:p>
        </w:tc>
        <w:tc>
          <w:tcPr>
            <w:tcW w:w="4840" w:type="dxa"/>
          </w:tcPr>
          <w:p w:rsidR="00DD7FAB" w:rsidRDefault="00DD7FAB" w:rsidP="00DD7FAB"/>
        </w:tc>
      </w:tr>
      <w:tr w:rsidR="00DD7FAB" w:rsidTr="008F2AB2">
        <w:tc>
          <w:tcPr>
            <w:tcW w:w="0" w:type="auto"/>
          </w:tcPr>
          <w:p w:rsidR="00DD7FAB" w:rsidRDefault="00DD7FAB" w:rsidP="00DD7FAB">
            <w:r>
              <w:t>Чем занимается?</w:t>
            </w:r>
          </w:p>
        </w:tc>
        <w:tc>
          <w:tcPr>
            <w:tcW w:w="4840" w:type="dxa"/>
          </w:tcPr>
          <w:p w:rsidR="00DD7FAB" w:rsidRDefault="00DD7FAB" w:rsidP="00DD7FAB"/>
        </w:tc>
      </w:tr>
      <w:tr w:rsidR="00DD7FAB" w:rsidTr="008F2AB2">
        <w:tc>
          <w:tcPr>
            <w:tcW w:w="0" w:type="auto"/>
          </w:tcPr>
          <w:p w:rsidR="00DD7FAB" w:rsidRDefault="00DD7FAB" w:rsidP="00DD7FAB">
            <w:r>
              <w:t>Почему решился на преступление?</w:t>
            </w:r>
          </w:p>
        </w:tc>
        <w:tc>
          <w:tcPr>
            <w:tcW w:w="4840" w:type="dxa"/>
          </w:tcPr>
          <w:p w:rsidR="00DD7FAB" w:rsidRDefault="00DD7FAB" w:rsidP="00DD7FAB"/>
        </w:tc>
      </w:tr>
      <w:tr w:rsidR="00DD7FAB" w:rsidTr="008F2AB2">
        <w:tc>
          <w:tcPr>
            <w:tcW w:w="0" w:type="auto"/>
          </w:tcPr>
          <w:p w:rsidR="008F2AB2" w:rsidRDefault="00DD7FAB" w:rsidP="00DD7FAB">
            <w:r>
              <w:t>Отношение к родным</w:t>
            </w:r>
          </w:p>
          <w:p w:rsidR="00DD7FAB" w:rsidRDefault="00DD7FAB" w:rsidP="00DD7FAB">
            <w:r>
              <w:t xml:space="preserve"> (матери и сестре)</w:t>
            </w:r>
          </w:p>
        </w:tc>
        <w:tc>
          <w:tcPr>
            <w:tcW w:w="4840" w:type="dxa"/>
          </w:tcPr>
          <w:p w:rsidR="00DD7FAB" w:rsidRDefault="00DD7FAB" w:rsidP="00DD7FAB"/>
        </w:tc>
      </w:tr>
      <w:tr w:rsidR="00DD7FAB" w:rsidTr="008F2AB2">
        <w:tc>
          <w:tcPr>
            <w:tcW w:w="0" w:type="auto"/>
          </w:tcPr>
          <w:p w:rsidR="008F2AB2" w:rsidRDefault="00DD7FAB" w:rsidP="00DD7FAB">
            <w:r>
              <w:t>Отношение к «</w:t>
            </w:r>
            <w:proofErr w:type="gramStart"/>
            <w:r>
              <w:t>униженным</w:t>
            </w:r>
            <w:proofErr w:type="gramEnd"/>
            <w:r>
              <w:t xml:space="preserve"> и оскорблённым» </w:t>
            </w:r>
          </w:p>
          <w:p w:rsidR="00DD7FAB" w:rsidRDefault="00DD7FAB" w:rsidP="00DD7FAB">
            <w:r>
              <w:t>(Мармеладовы, девочка на бульваре и</w:t>
            </w:r>
            <w:r w:rsidR="008F2AB2">
              <w:t xml:space="preserve"> </w:t>
            </w:r>
            <w:r>
              <w:t>др.)</w:t>
            </w:r>
          </w:p>
        </w:tc>
        <w:tc>
          <w:tcPr>
            <w:tcW w:w="4840" w:type="dxa"/>
          </w:tcPr>
          <w:p w:rsidR="00DD7FAB" w:rsidRDefault="00DD7FAB" w:rsidP="00DD7FAB"/>
        </w:tc>
      </w:tr>
      <w:tr w:rsidR="00DD7FAB" w:rsidTr="008F2AB2">
        <w:tc>
          <w:tcPr>
            <w:tcW w:w="0" w:type="auto"/>
          </w:tcPr>
          <w:p w:rsidR="00DD7FAB" w:rsidRDefault="008F2AB2" w:rsidP="00DD7FAB">
            <w:r>
              <w:t>Отношение к Разумихину</w:t>
            </w:r>
          </w:p>
        </w:tc>
        <w:tc>
          <w:tcPr>
            <w:tcW w:w="4840" w:type="dxa"/>
          </w:tcPr>
          <w:p w:rsidR="00DD7FAB" w:rsidRDefault="00DD7FAB" w:rsidP="00DD7FAB"/>
        </w:tc>
      </w:tr>
      <w:tr w:rsidR="00DD7FAB" w:rsidTr="008F2AB2">
        <w:tc>
          <w:tcPr>
            <w:tcW w:w="0" w:type="auto"/>
          </w:tcPr>
          <w:p w:rsidR="00DD7FAB" w:rsidRDefault="008F2AB2" w:rsidP="00DD7FAB">
            <w:r>
              <w:t xml:space="preserve">Отношение к Лужину и </w:t>
            </w:r>
            <w:proofErr w:type="spellStart"/>
            <w:r>
              <w:t>Свидригайлову</w:t>
            </w:r>
            <w:proofErr w:type="spellEnd"/>
          </w:p>
        </w:tc>
        <w:tc>
          <w:tcPr>
            <w:tcW w:w="4840" w:type="dxa"/>
          </w:tcPr>
          <w:p w:rsidR="00DD7FAB" w:rsidRDefault="00DD7FAB" w:rsidP="00DD7FAB"/>
        </w:tc>
      </w:tr>
      <w:tr w:rsidR="008F2AB2" w:rsidTr="008F2AB2">
        <w:tc>
          <w:tcPr>
            <w:tcW w:w="0" w:type="auto"/>
          </w:tcPr>
          <w:p w:rsidR="008F2AB2" w:rsidRDefault="008F2AB2" w:rsidP="00DD7FAB">
            <w:r>
              <w:t>Отношение к Соне Мармеладовой</w:t>
            </w:r>
          </w:p>
        </w:tc>
        <w:tc>
          <w:tcPr>
            <w:tcW w:w="4840" w:type="dxa"/>
          </w:tcPr>
          <w:p w:rsidR="008F2AB2" w:rsidRDefault="008F2AB2" w:rsidP="00DD7FAB"/>
        </w:tc>
      </w:tr>
    </w:tbl>
    <w:p w:rsidR="00DD7FAB" w:rsidRDefault="00DD7FAB" w:rsidP="00DD7FAB"/>
    <w:p w:rsidR="00DD7FAB" w:rsidRPr="00DD7FAB" w:rsidRDefault="008F2AB2" w:rsidP="008F2AB2">
      <w:pPr>
        <w:jc w:val="center"/>
        <w:rPr>
          <w:b/>
        </w:rPr>
      </w:pPr>
      <w:r>
        <w:rPr>
          <w:b/>
        </w:rPr>
        <w:t>!!! Работайте с текстом романа, используйте цитаты!!!</w:t>
      </w:r>
    </w:p>
    <w:sectPr w:rsidR="00DD7FAB" w:rsidRPr="00DD7F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DD7FAB"/>
    <w:rsid w:val="008F2AB2"/>
    <w:rsid w:val="00DD7F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D7FA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</Words>
  <Characters>650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Школа№11</Company>
  <LinksUpToDate>false</LinksUpToDate>
  <CharactersWithSpaces>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2013-02-12T05:39:00Z</dcterms:created>
  <dcterms:modified xsi:type="dcterms:W3CDTF">2013-02-12T05:53:00Z</dcterms:modified>
</cp:coreProperties>
</file>